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A4" w:rsidRDefault="003E0500" w:rsidP="003E05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BREAKFAST WITH SANTA FOUNDATION</w:t>
      </w:r>
    </w:p>
    <w:p w:rsidR="003E0500" w:rsidRDefault="00222AC0" w:rsidP="003E05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ANNUAL GENERAL MEETING</w:t>
      </w:r>
      <w:bookmarkStart w:id="0" w:name="_GoBack"/>
      <w:bookmarkEnd w:id="0"/>
    </w:p>
    <w:p w:rsidR="003E0500" w:rsidRDefault="003E0500" w:rsidP="003E05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20, 2022 @ 6:30 p.m.</w:t>
      </w:r>
    </w:p>
    <w:p w:rsidR="00D8056B" w:rsidRDefault="00D8056B" w:rsidP="003E05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</w:t>
      </w:r>
    </w:p>
    <w:p w:rsidR="003E0500" w:rsidRDefault="003E0500" w:rsidP="003E0500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3E0500" w:rsidRDefault="005279B4" w:rsidP="003E050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 Esteves welcomed everyone.</w:t>
      </w:r>
    </w:p>
    <w:p w:rsidR="003E0500" w:rsidRDefault="003E0500" w:rsidP="003E050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ATTENDANCE: Susan Prophet, Maria Esteves, Tenci Leite, Henry Esteves</w:t>
      </w:r>
    </w:p>
    <w:p w:rsidR="003E0500" w:rsidRDefault="003E0500" w:rsidP="003E050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Seny Da Silva, Eddie Suliman, Sandra Pitts, Teresa De Luca, </w:t>
      </w:r>
    </w:p>
    <w:p w:rsidR="003E0500" w:rsidRDefault="003E0500" w:rsidP="003E050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Samir Zaher, Alfreda Zaher, Tony Câmara, Dorothy Brown</w:t>
      </w:r>
    </w:p>
    <w:p w:rsidR="003E0500" w:rsidRDefault="003E0500" w:rsidP="003E050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Guests: Pearl Sluman  </w:t>
      </w:r>
    </w:p>
    <w:p w:rsidR="005279B4" w:rsidRDefault="00074186" w:rsidP="0007418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quorum </w:t>
      </w:r>
      <w:r w:rsidR="005279B4">
        <w:rPr>
          <w:rFonts w:ascii="Bookman Old Style" w:hAnsi="Bookman Old Style"/>
          <w:sz w:val="24"/>
          <w:szCs w:val="24"/>
        </w:rPr>
        <w:t>was established as per By-Laws.</w:t>
      </w:r>
    </w:p>
    <w:p w:rsidR="00074186" w:rsidRDefault="005279B4" w:rsidP="005279B4">
      <w:pPr>
        <w:pStyle w:val="NoSpacing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74186">
        <w:rPr>
          <w:rFonts w:ascii="Bookman Old Style" w:hAnsi="Bookman Old Style"/>
          <w:sz w:val="24"/>
          <w:szCs w:val="24"/>
        </w:rPr>
        <w:t xml:space="preserve">No Conflict of Interest </w:t>
      </w:r>
      <w:r>
        <w:rPr>
          <w:rFonts w:ascii="Bookman Old Style" w:hAnsi="Bookman Old Style"/>
          <w:sz w:val="24"/>
          <w:szCs w:val="24"/>
        </w:rPr>
        <w:t xml:space="preserve">was </w:t>
      </w:r>
      <w:r w:rsidR="00074186">
        <w:rPr>
          <w:rFonts w:ascii="Bookman Old Style" w:hAnsi="Bookman Old Style"/>
          <w:sz w:val="24"/>
          <w:szCs w:val="24"/>
        </w:rPr>
        <w:t>identified.</w:t>
      </w:r>
    </w:p>
    <w:p w:rsidR="003E0500" w:rsidRDefault="003E0500" w:rsidP="003E050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 Esteves moved to approve the Agenda of the Annual Gen</w:t>
      </w:r>
      <w:r w:rsidR="00545C74">
        <w:rPr>
          <w:rFonts w:ascii="Bookman Old Style" w:hAnsi="Bookman Old Style"/>
          <w:sz w:val="24"/>
          <w:szCs w:val="24"/>
        </w:rPr>
        <w:t>eral Meeting of January 20, 2021</w:t>
      </w:r>
      <w:r>
        <w:rPr>
          <w:rFonts w:ascii="Bookman Old Style" w:hAnsi="Bookman Old Style"/>
          <w:sz w:val="24"/>
          <w:szCs w:val="24"/>
        </w:rPr>
        <w:t xml:space="preserve"> as presen</w:t>
      </w:r>
      <w:r w:rsidR="005279B4">
        <w:rPr>
          <w:rFonts w:ascii="Bookman Old Style" w:hAnsi="Bookman Old Style"/>
          <w:sz w:val="24"/>
          <w:szCs w:val="24"/>
        </w:rPr>
        <w:t>ted.  Seconded by Tenci Leite</w:t>
      </w:r>
    </w:p>
    <w:p w:rsidR="003E0500" w:rsidRDefault="003E0500" w:rsidP="003E050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All in favour. Moved.</w:t>
      </w:r>
    </w:p>
    <w:p w:rsidR="003E0500" w:rsidRDefault="00545C74" w:rsidP="003E050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Receipt of Minutes of Annual General Meeting of January 21, 2021 acknowledged</w:t>
      </w:r>
      <w:r w:rsidR="005279B4">
        <w:rPr>
          <w:rFonts w:ascii="Bookman Old Style" w:hAnsi="Bookman Old Style"/>
          <w:sz w:val="24"/>
          <w:szCs w:val="24"/>
        </w:rPr>
        <w:t xml:space="preserve"> receipt</w:t>
      </w:r>
      <w:r>
        <w:rPr>
          <w:rFonts w:ascii="Bookman Old Style" w:hAnsi="Bookman Old Style"/>
          <w:sz w:val="24"/>
          <w:szCs w:val="24"/>
        </w:rPr>
        <w:t xml:space="preserve"> by all Board Members present.</w:t>
      </w:r>
    </w:p>
    <w:p w:rsidR="00545C74" w:rsidRDefault="00545C74" w:rsidP="00545C7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Maria Esteves moved to approve the Minutes of the Annual General </w:t>
      </w:r>
    </w:p>
    <w:p w:rsidR="00545C74" w:rsidRDefault="00545C74" w:rsidP="00545C7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Meeting of January 20, 2021 as prese</w:t>
      </w:r>
      <w:r w:rsidR="005279B4">
        <w:rPr>
          <w:rFonts w:ascii="Bookman Old Style" w:hAnsi="Bookman Old Style"/>
          <w:sz w:val="24"/>
          <w:szCs w:val="24"/>
        </w:rPr>
        <w:t>nted.  Seconded by Eddie Suliman</w:t>
      </w:r>
    </w:p>
    <w:p w:rsidR="00545C74" w:rsidRDefault="00545C74" w:rsidP="00545C7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All in favour. Moved.</w:t>
      </w:r>
    </w:p>
    <w:p w:rsidR="00545C74" w:rsidRPr="005279B4" w:rsidRDefault="005279B4" w:rsidP="00545C74">
      <w:pPr>
        <w:pStyle w:val="NoSpacing"/>
        <w:numPr>
          <w:ilvl w:val="0"/>
          <w:numId w:val="1"/>
        </w:num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Seny Da Silva </w:t>
      </w:r>
      <w:r w:rsidR="00545C74">
        <w:rPr>
          <w:rFonts w:ascii="Bookman Old Style" w:hAnsi="Bookman Old Style"/>
          <w:sz w:val="24"/>
          <w:szCs w:val="24"/>
        </w:rPr>
        <w:t>moved to approve Financial Statements for year end 2020 as presented.  Seconded by</w:t>
      </w:r>
      <w:r>
        <w:rPr>
          <w:rFonts w:ascii="Bookman Old Style" w:hAnsi="Bookman Old Style"/>
          <w:sz w:val="24"/>
          <w:szCs w:val="24"/>
        </w:rPr>
        <w:t xml:space="preserve"> Susan Prophet</w:t>
      </w:r>
      <w:r w:rsidR="00545C74">
        <w:rPr>
          <w:rFonts w:ascii="Bookman Old Style" w:hAnsi="Bookman Old Style"/>
          <w:sz w:val="24"/>
          <w:szCs w:val="24"/>
        </w:rPr>
        <w:t>. All in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45C74" w:rsidRPr="005279B4">
        <w:rPr>
          <w:rFonts w:ascii="Bookman Old Style" w:hAnsi="Bookman Old Style"/>
          <w:sz w:val="24"/>
          <w:szCs w:val="24"/>
        </w:rPr>
        <w:t>favour. Moved.</w:t>
      </w:r>
    </w:p>
    <w:p w:rsidR="00545C74" w:rsidRDefault="00545C74" w:rsidP="00545C7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Treasurer’s report – Samir Zaher</w:t>
      </w:r>
      <w:r w:rsidR="005279B4">
        <w:rPr>
          <w:rFonts w:ascii="Bookman Old Style" w:hAnsi="Bookman Old Style"/>
          <w:sz w:val="24"/>
          <w:szCs w:val="24"/>
        </w:rPr>
        <w:t xml:space="preserve"> verbally gave an overview of 2021.</w:t>
      </w:r>
    </w:p>
    <w:p w:rsidR="00B04A3B" w:rsidRDefault="00B04A3B" w:rsidP="00B04A3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Financials for 2021 are being prepared.</w:t>
      </w:r>
    </w:p>
    <w:p w:rsidR="00B04A3B" w:rsidRDefault="00B04A3B" w:rsidP="00B04A3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Budget for 2022 – deferred to Board of Directors Meeting to be held immediately the adjournment of this Annual General Meeting.</w:t>
      </w:r>
    </w:p>
    <w:p w:rsidR="00B04A3B" w:rsidRDefault="00B04A3B" w:rsidP="00B04A3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 Esteves moved to defer Budget for 2022 to Board of Directors Meeting of January 20, 2022 at 7:15 p.m.  Seconded by</w:t>
      </w:r>
    </w:p>
    <w:p w:rsidR="00B04A3B" w:rsidRDefault="00B04A3B" w:rsidP="00B04A3B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Susan Prophet. All in favour. Moved.</w:t>
      </w:r>
    </w:p>
    <w:p w:rsidR="00B04A3B" w:rsidRDefault="00B04A3B" w:rsidP="00B04A3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545C74" w:rsidRDefault="00545C74" w:rsidP="00545C74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 Esteves moved to approve Treasurer’s Report as presented by Samir Zaher.  Seconded by</w:t>
      </w:r>
      <w:r w:rsidR="005279B4">
        <w:rPr>
          <w:rFonts w:ascii="Bookman Old Style" w:hAnsi="Bookman Old Style"/>
          <w:sz w:val="24"/>
          <w:szCs w:val="24"/>
        </w:rPr>
        <w:t xml:space="preserve"> Henry Esteves</w:t>
      </w:r>
      <w:r>
        <w:rPr>
          <w:rFonts w:ascii="Bookman Old Style" w:hAnsi="Bookman Old Style"/>
          <w:sz w:val="24"/>
          <w:szCs w:val="24"/>
        </w:rPr>
        <w:t>. All in favour. Moved.</w:t>
      </w:r>
    </w:p>
    <w:p w:rsidR="005279B4" w:rsidRDefault="005279B4" w:rsidP="00545C74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545C74" w:rsidRDefault="00545C74" w:rsidP="00545C74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Maria Esteves moved to c</w:t>
      </w:r>
      <w:r w:rsidR="005279B4">
        <w:rPr>
          <w:rFonts w:ascii="Bookman Old Style" w:hAnsi="Bookman Old Style"/>
          <w:sz w:val="24"/>
          <w:szCs w:val="24"/>
        </w:rPr>
        <w:t xml:space="preserve">ontinue to have Pearl Sluman’s </w:t>
      </w:r>
      <w:r>
        <w:rPr>
          <w:rFonts w:ascii="Bookman Old Style" w:hAnsi="Bookman Old Style"/>
          <w:sz w:val="24"/>
          <w:szCs w:val="24"/>
        </w:rPr>
        <w:t>pro-bono engagement as the foundation’s accoun</w:t>
      </w:r>
      <w:r w:rsidR="005279B4">
        <w:rPr>
          <w:rFonts w:ascii="Bookman Old Style" w:hAnsi="Bookman Old Style"/>
          <w:sz w:val="24"/>
          <w:szCs w:val="24"/>
        </w:rPr>
        <w:t xml:space="preserve">tant.  Seconded by Henry Esteves. </w:t>
      </w:r>
      <w:r>
        <w:rPr>
          <w:rFonts w:ascii="Bookman Old Style" w:hAnsi="Bookman Old Style"/>
          <w:sz w:val="24"/>
          <w:szCs w:val="24"/>
        </w:rPr>
        <w:t>All in favour. Moved.</w:t>
      </w:r>
    </w:p>
    <w:p w:rsidR="00545C74" w:rsidRDefault="00074186" w:rsidP="00545C7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Approval of Slate for Elections to the Board of Directors. </w:t>
      </w:r>
      <w:r w:rsidR="005279B4">
        <w:rPr>
          <w:rFonts w:ascii="Bookman Old Style" w:hAnsi="Bookman Old Style"/>
          <w:sz w:val="24"/>
          <w:szCs w:val="24"/>
        </w:rPr>
        <w:t>Maria Esteves</w:t>
      </w:r>
    </w:p>
    <w:p w:rsidR="00074186" w:rsidRDefault="00074186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Moved to approve the Slate for the Elections to the Board of Directors </w:t>
      </w:r>
      <w:r>
        <w:rPr>
          <w:rFonts w:ascii="Bookman Old Style" w:hAnsi="Bookman Old Style"/>
          <w:sz w:val="24"/>
          <w:szCs w:val="24"/>
        </w:rPr>
        <w:tab/>
        <w:t>2022 – 2024.  Seconded by</w:t>
      </w:r>
      <w:r w:rsidR="005279B4">
        <w:rPr>
          <w:rFonts w:ascii="Bookman Old Style" w:hAnsi="Bookman Old Style"/>
          <w:sz w:val="24"/>
          <w:szCs w:val="24"/>
        </w:rPr>
        <w:t xml:space="preserve"> Seny Da Silva</w:t>
      </w:r>
      <w:r>
        <w:rPr>
          <w:rFonts w:ascii="Bookman Old Style" w:hAnsi="Bookman Old Style"/>
          <w:sz w:val="24"/>
          <w:szCs w:val="24"/>
        </w:rPr>
        <w:t>. All in favour.</w:t>
      </w:r>
    </w:p>
    <w:p w:rsidR="00074186" w:rsidRDefault="00074186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Moved.</w:t>
      </w:r>
    </w:p>
    <w:p w:rsidR="005279B4" w:rsidRDefault="005279B4" w:rsidP="0007418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074186" w:rsidRDefault="005279B4" w:rsidP="00074186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Esteves welcomed </w:t>
      </w:r>
      <w:r w:rsidR="00074186">
        <w:rPr>
          <w:rFonts w:ascii="Bookman Old Style" w:hAnsi="Bookman Old Style"/>
          <w:sz w:val="24"/>
          <w:szCs w:val="24"/>
        </w:rPr>
        <w:t>Tony Câmara and Dorothy</w:t>
      </w:r>
      <w:r>
        <w:rPr>
          <w:rFonts w:ascii="Bookman Old Style" w:hAnsi="Bookman Old Style"/>
          <w:sz w:val="24"/>
          <w:szCs w:val="24"/>
        </w:rPr>
        <w:t xml:space="preserve"> Brown to the Board of Directors.</w:t>
      </w:r>
    </w:p>
    <w:p w:rsidR="00074186" w:rsidRDefault="00074186" w:rsidP="000176DB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Adoption of Budget for 2022. </w:t>
      </w:r>
    </w:p>
    <w:p w:rsidR="00074186" w:rsidRDefault="00074186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Susan Prophet moved to accept the Minutes of the Meeting of January </w:t>
      </w:r>
    </w:p>
    <w:p w:rsidR="000176DB" w:rsidRDefault="000176DB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Page 2.</w:t>
      </w:r>
    </w:p>
    <w:p w:rsidR="00074186" w:rsidRDefault="000176DB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74186">
        <w:rPr>
          <w:rFonts w:ascii="Bookman Old Style" w:hAnsi="Bookman Old Style"/>
          <w:sz w:val="24"/>
          <w:szCs w:val="24"/>
        </w:rPr>
        <w:t xml:space="preserve">12, 2022 with the correction of Eddie Suliman and Pearl Sluman’s </w:t>
      </w:r>
      <w:r w:rsidR="00074186">
        <w:rPr>
          <w:rFonts w:ascii="Bookman Old Style" w:hAnsi="Bookman Old Style"/>
          <w:sz w:val="24"/>
          <w:szCs w:val="24"/>
        </w:rPr>
        <w:tab/>
        <w:t>correct names. Seconded by</w:t>
      </w:r>
      <w:r w:rsidR="005279B4">
        <w:rPr>
          <w:rFonts w:ascii="Bookman Old Style" w:hAnsi="Bookman Old Style"/>
          <w:sz w:val="24"/>
          <w:szCs w:val="24"/>
        </w:rPr>
        <w:t xml:space="preserve"> Tenci Leite</w:t>
      </w:r>
      <w:r w:rsidR="00074186">
        <w:rPr>
          <w:rFonts w:ascii="Bookman Old Style" w:hAnsi="Bookman Old Style"/>
          <w:sz w:val="24"/>
          <w:szCs w:val="24"/>
        </w:rPr>
        <w:t>. All in favour. Moved.</w:t>
      </w:r>
    </w:p>
    <w:p w:rsidR="005279B4" w:rsidRDefault="00074186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074186" w:rsidRDefault="005279B4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74186">
        <w:rPr>
          <w:rFonts w:ascii="Bookman Old Style" w:hAnsi="Bookman Old Style"/>
          <w:sz w:val="24"/>
          <w:szCs w:val="24"/>
        </w:rPr>
        <w:t xml:space="preserve">The above-mentioned meeting’s purpose was to pass the motion to </w:t>
      </w:r>
    </w:p>
    <w:p w:rsidR="00074186" w:rsidRDefault="005279B4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ac</w:t>
      </w:r>
      <w:r w:rsidR="00074186">
        <w:rPr>
          <w:rFonts w:ascii="Bookman Old Style" w:hAnsi="Bookman Old Style"/>
          <w:sz w:val="24"/>
          <w:szCs w:val="24"/>
        </w:rPr>
        <w:t>cept 5506 Cosmic Crescent, Mississauga as the foundation’s secure</w:t>
      </w:r>
    </w:p>
    <w:p w:rsidR="00074186" w:rsidRDefault="00074186" w:rsidP="0007418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Head office with a rental payment to Maria Esteves</w:t>
      </w:r>
      <w:r w:rsidR="00F66B24">
        <w:rPr>
          <w:rFonts w:ascii="Bookman Old Style" w:hAnsi="Bookman Old Style"/>
          <w:sz w:val="24"/>
          <w:szCs w:val="24"/>
        </w:rPr>
        <w:t xml:space="preserve"> of $1,800 for the </w:t>
      </w:r>
      <w:r w:rsidR="00F66B24">
        <w:rPr>
          <w:rFonts w:ascii="Bookman Old Style" w:hAnsi="Bookman Old Style"/>
          <w:sz w:val="24"/>
          <w:szCs w:val="24"/>
        </w:rPr>
        <w:tab/>
        <w:t>fiscal year 2022.</w:t>
      </w:r>
      <w:r w:rsidR="005279B4">
        <w:rPr>
          <w:rFonts w:ascii="Bookman Old Style" w:hAnsi="Bookman Old Style"/>
          <w:sz w:val="24"/>
          <w:szCs w:val="24"/>
        </w:rPr>
        <w:t xml:space="preserve">  Both Henry </w:t>
      </w:r>
      <w:r w:rsidR="00367BAF">
        <w:rPr>
          <w:rFonts w:ascii="Bookman Old Style" w:hAnsi="Bookman Old Style"/>
          <w:sz w:val="24"/>
          <w:szCs w:val="24"/>
        </w:rPr>
        <w:t>Esteves</w:t>
      </w:r>
      <w:r w:rsidR="005279B4">
        <w:rPr>
          <w:rFonts w:ascii="Bookman Old Style" w:hAnsi="Bookman Old Style"/>
          <w:sz w:val="24"/>
          <w:szCs w:val="24"/>
        </w:rPr>
        <w:t xml:space="preserve"> and Maria Esteves were not </w:t>
      </w:r>
      <w:r w:rsidR="00367BAF">
        <w:rPr>
          <w:rFonts w:ascii="Bookman Old Style" w:hAnsi="Bookman Old Style"/>
          <w:sz w:val="24"/>
          <w:szCs w:val="24"/>
        </w:rPr>
        <w:tab/>
      </w:r>
      <w:r w:rsidR="005279B4">
        <w:rPr>
          <w:rFonts w:ascii="Bookman Old Style" w:hAnsi="Bookman Old Style"/>
          <w:sz w:val="24"/>
          <w:szCs w:val="24"/>
        </w:rPr>
        <w:t>present.</w:t>
      </w:r>
    </w:p>
    <w:p w:rsidR="005279B4" w:rsidRDefault="005279B4" w:rsidP="00074186">
      <w:pPr>
        <w:pStyle w:val="NoSpacing"/>
        <w:rPr>
          <w:rFonts w:ascii="Bookman Old Style" w:hAnsi="Bookman Old Style"/>
          <w:sz w:val="24"/>
          <w:szCs w:val="24"/>
        </w:rPr>
      </w:pPr>
    </w:p>
    <w:p w:rsidR="005279B4" w:rsidRDefault="005279B4" w:rsidP="00074186">
      <w:pPr>
        <w:pStyle w:val="NoSpacing"/>
        <w:rPr>
          <w:rFonts w:ascii="Bookman Old Style" w:hAnsi="Bookman Old Style"/>
          <w:sz w:val="24"/>
          <w:szCs w:val="24"/>
        </w:rPr>
      </w:pPr>
    </w:p>
    <w:p w:rsidR="00F66B24" w:rsidRPr="005279B4" w:rsidRDefault="00F66B24" w:rsidP="005279B4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279B4">
        <w:rPr>
          <w:rFonts w:ascii="Bookman Old Style" w:hAnsi="Bookman Old Style"/>
          <w:sz w:val="24"/>
          <w:szCs w:val="24"/>
        </w:rPr>
        <w:t>By-Laws – have been up-dated to meet ONCA’s guidelines (</w:t>
      </w:r>
      <w:r w:rsidRPr="005279B4"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  <w:t>Ontario Not-for-Profit Corporations Act)</w:t>
      </w:r>
    </w:p>
    <w:p w:rsidR="00F66B24" w:rsidRDefault="00F66B24" w:rsidP="00F66B24">
      <w:pPr>
        <w:pStyle w:val="NoSpacing"/>
        <w:ind w:left="720"/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</w:pPr>
    </w:p>
    <w:p w:rsidR="00F66B24" w:rsidRDefault="00F66B24" w:rsidP="00F66B24">
      <w:pPr>
        <w:pStyle w:val="NoSpacing"/>
        <w:ind w:left="720"/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  <w:t>C.R.A. &amp; Office of the Public Guardian Trustee have been notified in writing of the amended governing documents.</w:t>
      </w:r>
      <w:r w:rsidR="00EB0AD7"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  <w:t xml:space="preserve">  CRA has acknowledged</w:t>
      </w:r>
    </w:p>
    <w:p w:rsidR="00B04A3B" w:rsidRDefault="00EB0AD7" w:rsidP="00F66B24">
      <w:pPr>
        <w:pStyle w:val="NoSpacing"/>
        <w:ind w:left="720"/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  <w:t>Recei</w:t>
      </w:r>
      <w:r w:rsidR="00B04A3B"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  <w:t>pt and approved with a letter which is attached with these Minutes</w:t>
      </w:r>
    </w:p>
    <w:p w:rsidR="00B04A3B" w:rsidRDefault="00B04A3B" w:rsidP="00F66B24">
      <w:pPr>
        <w:pStyle w:val="NoSpacing"/>
        <w:ind w:left="720"/>
        <w:rPr>
          <w:rFonts w:ascii="Bookman Old Style" w:hAnsi="Bookman Old Style" w:cs="Arial"/>
          <w:color w:val="202124"/>
          <w:sz w:val="24"/>
          <w:szCs w:val="24"/>
          <w:shd w:val="clear" w:color="auto" w:fill="FFFFFF"/>
        </w:rPr>
      </w:pPr>
    </w:p>
    <w:p w:rsidR="00EB0AD7" w:rsidRPr="00B04A3B" w:rsidRDefault="00B04A3B" w:rsidP="00B04A3B">
      <w:pPr>
        <w:pStyle w:val="NoSpacing"/>
        <w:rPr>
          <w:rFonts w:ascii="Bookman Old Style" w:hAnsi="Bookman Old Style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  <w:shd w:val="clear" w:color="auto" w:fill="FFFFFF"/>
        </w:rPr>
        <w:t xml:space="preserve">    </w:t>
      </w:r>
      <w:r w:rsidR="00EB0AD7" w:rsidRPr="00B04A3B">
        <w:rPr>
          <w:rFonts w:ascii="Bookman Old Style" w:hAnsi="Bookman Old Style"/>
          <w:sz w:val="24"/>
          <w:szCs w:val="24"/>
          <w:shd w:val="clear" w:color="auto" w:fill="FFFFFF"/>
        </w:rPr>
        <w:t xml:space="preserve">10. Meeting adjourned at </w:t>
      </w:r>
      <w:r w:rsidR="00667ABE">
        <w:rPr>
          <w:rFonts w:ascii="Bookman Old Style" w:hAnsi="Bookman Old Style"/>
          <w:sz w:val="24"/>
          <w:szCs w:val="24"/>
          <w:shd w:val="clear" w:color="auto" w:fill="FFFFFF"/>
        </w:rPr>
        <w:t xml:space="preserve">6:55 </w:t>
      </w:r>
      <w:r>
        <w:rPr>
          <w:rFonts w:ascii="Bookman Old Style" w:hAnsi="Bookman Old Style"/>
          <w:sz w:val="24"/>
          <w:szCs w:val="24"/>
          <w:shd w:val="clear" w:color="auto" w:fill="FFFFFF"/>
        </w:rPr>
        <w:t>p.m.</w:t>
      </w:r>
    </w:p>
    <w:p w:rsidR="00074186" w:rsidRPr="003E0500" w:rsidRDefault="00074186" w:rsidP="00074186">
      <w:pPr>
        <w:pStyle w:val="NoSpacing"/>
        <w:rPr>
          <w:rFonts w:ascii="Bookman Old Style" w:hAnsi="Bookman Old Style"/>
          <w:sz w:val="24"/>
          <w:szCs w:val="24"/>
        </w:rPr>
      </w:pPr>
    </w:p>
    <w:sectPr w:rsidR="00074186" w:rsidRPr="003E0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D95"/>
    <w:multiLevelType w:val="hybridMultilevel"/>
    <w:tmpl w:val="1D76BA06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41C5"/>
    <w:multiLevelType w:val="hybridMultilevel"/>
    <w:tmpl w:val="BCA6C3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00"/>
    <w:rsid w:val="000176DB"/>
    <w:rsid w:val="00074186"/>
    <w:rsid w:val="00222AC0"/>
    <w:rsid w:val="00367BAF"/>
    <w:rsid w:val="003B5FA4"/>
    <w:rsid w:val="003E0500"/>
    <w:rsid w:val="005279B4"/>
    <w:rsid w:val="00545C74"/>
    <w:rsid w:val="006021D3"/>
    <w:rsid w:val="00667ABE"/>
    <w:rsid w:val="00B04A3B"/>
    <w:rsid w:val="00D8056B"/>
    <w:rsid w:val="00EB0AD7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30D72-0C56-4401-BE75-0E41062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Esteves</dc:creator>
  <cp:keywords/>
  <dc:description/>
  <cp:lastModifiedBy>Maria Esteves</cp:lastModifiedBy>
  <cp:revision>2</cp:revision>
  <cp:lastPrinted>2022-01-25T16:17:00Z</cp:lastPrinted>
  <dcterms:created xsi:type="dcterms:W3CDTF">2022-01-25T16:17:00Z</dcterms:created>
  <dcterms:modified xsi:type="dcterms:W3CDTF">2022-01-25T16:17:00Z</dcterms:modified>
</cp:coreProperties>
</file>